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9AF76F">
      <w:pPr>
        <w:adjustRightInd w:val="0"/>
        <w:snapToGrid w:val="0"/>
        <w:spacing w:after="100" w:afterAutospacing="1" w:line="600" w:lineRule="exact"/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河南德微科技有限公司用工</w:t>
      </w: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需求信息表</w:t>
      </w:r>
    </w:p>
    <w:p w14:paraId="0AADFCD4">
      <w:pPr>
        <w:spacing w:line="600" w:lineRule="exact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单位名称：河南德微科技有限公司</w:t>
      </w:r>
    </w:p>
    <w:p w14:paraId="75441FA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 w:val="0"/>
          <w:bCs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基本情况：</w:t>
      </w:r>
      <w:r>
        <w:rPr>
          <w:rFonts w:hint="eastAsia" w:ascii="华文中宋" w:hAnsi="华文中宋" w:eastAsia="华文中宋"/>
          <w:b w:val="0"/>
          <w:bCs/>
          <w:sz w:val="28"/>
          <w:szCs w:val="28"/>
        </w:rPr>
        <w:t>河南德微科技有限公司，成立于2022年，位于河南省平顶山市宝丰县李庄乡。公司是一家以从事代工业务为主，集生产、销售、服务、OEM加工、物流配送为一体的综合性汽车养护用品企业。公司以客户需求为导向，为客户提供汽车养护用品的“一站式”采购平台和“管家式”服务。</w:t>
      </w:r>
    </w:p>
    <w:p w14:paraId="14374394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单位性质：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>有限责任公司(自然人投资或控股的法人独资)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74736B7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所属行业：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>科技推广和应用服务业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7C4E202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联系人：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>张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先生</w:t>
      </w:r>
    </w:p>
    <w:p w14:paraId="7E49ADF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联系电话：</w:t>
      </w:r>
      <w:r>
        <w:rPr>
          <w:rFonts w:hint="eastAsia" w:ascii="华文中宋" w:hAnsi="华文中宋" w:eastAsia="华文中宋"/>
          <w:b w:val="0"/>
          <w:bCs/>
          <w:sz w:val="28"/>
          <w:szCs w:val="28"/>
        </w:rPr>
        <w:t>18235695837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 xml:space="preserve">  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 </w:t>
      </w:r>
    </w:p>
    <w:p w14:paraId="65ED2C4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邮箱：无 </w:t>
      </w:r>
    </w:p>
    <w:p w14:paraId="0AF2D6D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岗位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人数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岗位条件：</w:t>
      </w:r>
    </w:p>
    <w:p w14:paraId="64149E29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微软雅黑"/>
          <w:sz w:val="28"/>
          <w:szCs w:val="28"/>
          <w:lang w:eastAsia="zh-CN"/>
        </w:rPr>
      </w:pPr>
      <w:r>
        <w:rPr>
          <w:rFonts w:ascii="华文中宋" w:hAnsi="华文中宋" w:eastAsia="华文中宋"/>
          <w:sz w:val="28"/>
          <w:szCs w:val="28"/>
        </w:rPr>
        <w:t>1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ascii="微软雅黑" w:hAnsi="微软雅黑" w:eastAsia="微软雅黑" w:cs="微软雅黑"/>
          <w:i w:val="0"/>
          <w:iCs w:val="0"/>
          <w:caps w:val="0"/>
          <w:color w:val="060A26"/>
          <w:spacing w:val="0"/>
          <w:sz w:val="24"/>
          <w:szCs w:val="24"/>
          <w:shd w:val="clear" w:fill="FFFFFF"/>
        </w:rPr>
        <w:t>化学工程师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60A26"/>
          <w:spacing w:val="0"/>
          <w:sz w:val="24"/>
          <w:szCs w:val="24"/>
          <w:shd w:val="clear" w:fill="FFFFFF"/>
          <w:lang w:val="en-US" w:eastAsia="zh-CN"/>
        </w:rPr>
        <w:t>1名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60A26"/>
          <w:spacing w:val="0"/>
          <w:sz w:val="24"/>
          <w:szCs w:val="24"/>
          <w:shd w:val="clear" w:fill="FFFFFF"/>
          <w:lang w:eastAsia="zh-CN"/>
        </w:rPr>
        <w:t>：</w:t>
      </w:r>
      <w:r>
        <w:rPr>
          <w:rFonts w:ascii="微软雅黑" w:hAnsi="微软雅黑" w:eastAsia="微软雅黑" w:cs="微软雅黑"/>
          <w:i w:val="0"/>
          <w:iCs w:val="0"/>
          <w:caps w:val="0"/>
          <w:color w:val="060A26"/>
          <w:spacing w:val="0"/>
          <w:sz w:val="24"/>
          <w:szCs w:val="24"/>
          <w:shd w:val="clear" w:fill="FFFFFF"/>
        </w:rPr>
        <w:t>负责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60A26"/>
          <w:spacing w:val="0"/>
          <w:sz w:val="24"/>
          <w:szCs w:val="24"/>
          <w:shd w:val="clear" w:fill="FFFFFF"/>
          <w:lang w:val="en-US" w:eastAsia="zh-CN"/>
        </w:rPr>
        <w:t>产品</w:t>
      </w:r>
      <w:r>
        <w:rPr>
          <w:rFonts w:ascii="微软雅黑" w:hAnsi="微软雅黑" w:eastAsia="微软雅黑" w:cs="微软雅黑"/>
          <w:i w:val="0"/>
          <w:iCs w:val="0"/>
          <w:caps w:val="0"/>
          <w:color w:val="060A26"/>
          <w:spacing w:val="0"/>
          <w:sz w:val="24"/>
          <w:szCs w:val="24"/>
          <w:shd w:val="clear" w:fill="FFFFFF"/>
        </w:rPr>
        <w:t>的化学配方设计、研发和测试。</w:t>
      </w:r>
    </w:p>
    <w:p w14:paraId="4E0C9E6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sz w:val="28"/>
          <w:szCs w:val="28"/>
        </w:rPr>
      </w:pPr>
      <w:r>
        <w:rPr>
          <w:rFonts w:ascii="华文中宋" w:hAnsi="华文中宋" w:eastAsia="华文中宋"/>
          <w:sz w:val="28"/>
          <w:szCs w:val="28"/>
        </w:rPr>
        <w:t>2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ascii="微软雅黑" w:hAnsi="微软雅黑" w:eastAsia="微软雅黑" w:cs="微软雅黑"/>
          <w:i w:val="0"/>
          <w:iCs w:val="0"/>
          <w:caps w:val="0"/>
          <w:color w:val="060A26"/>
          <w:spacing w:val="0"/>
          <w:sz w:val="24"/>
          <w:szCs w:val="24"/>
          <w:shd w:val="clear" w:fill="FFFFFF"/>
        </w:rPr>
        <w:t>生产操作工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60A26"/>
          <w:spacing w:val="0"/>
          <w:sz w:val="24"/>
          <w:szCs w:val="24"/>
          <w:shd w:val="clear" w:fill="FFFFFF"/>
          <w:lang w:val="en-US" w:eastAsia="zh-CN"/>
        </w:rPr>
        <w:t>5名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60A26"/>
          <w:spacing w:val="0"/>
          <w:sz w:val="24"/>
          <w:szCs w:val="24"/>
          <w:shd w:val="clear" w:fill="FFFFFF"/>
        </w:rPr>
        <w:t>：</w:t>
      </w:r>
      <w:r>
        <w:rPr>
          <w:rFonts w:ascii="微软雅黑" w:hAnsi="微软雅黑" w:eastAsia="微软雅黑" w:cs="微软雅黑"/>
          <w:i w:val="0"/>
          <w:iCs w:val="0"/>
          <w:caps w:val="0"/>
          <w:color w:val="060A26"/>
          <w:spacing w:val="0"/>
          <w:sz w:val="24"/>
          <w:szCs w:val="24"/>
          <w:shd w:val="clear" w:fill="FFFFFF"/>
        </w:rPr>
        <w:t>负责生产线的具体操作。</w:t>
      </w:r>
    </w:p>
    <w:p w14:paraId="28CC53F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微软雅黑" w:hAnsi="微软雅黑" w:eastAsia="微软雅黑" w:cs="微软雅黑"/>
          <w:i w:val="0"/>
          <w:iCs w:val="0"/>
          <w:caps w:val="0"/>
          <w:color w:val="060A26"/>
          <w:spacing w:val="0"/>
          <w:sz w:val="24"/>
          <w:szCs w:val="24"/>
          <w:shd w:val="clear" w:fill="FFFFFF"/>
        </w:rPr>
      </w:pPr>
      <w:r>
        <w:rPr>
          <w:rFonts w:ascii="华文中宋" w:hAnsi="华文中宋" w:eastAsia="华文中宋"/>
          <w:sz w:val="28"/>
          <w:szCs w:val="28"/>
        </w:rPr>
        <w:t>3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60A26"/>
          <w:spacing w:val="0"/>
          <w:sz w:val="24"/>
          <w:szCs w:val="24"/>
          <w:shd w:val="clear" w:fill="FFFFFF"/>
        </w:rPr>
        <w:t>采购专员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60A26"/>
          <w:spacing w:val="0"/>
          <w:sz w:val="24"/>
          <w:szCs w:val="24"/>
          <w:shd w:val="clear" w:fill="FFFFFF"/>
          <w:lang w:val="en-US" w:eastAsia="zh-CN"/>
        </w:rPr>
        <w:t>1名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60A26"/>
          <w:spacing w:val="0"/>
          <w:sz w:val="24"/>
          <w:szCs w:val="24"/>
          <w:shd w:val="clear" w:fill="FFFFFF"/>
        </w:rPr>
        <w:t>：负责原材料采购，确保供应链的稳定。</w:t>
      </w:r>
      <w:bookmarkStart w:id="0" w:name="_GoBack"/>
      <w:bookmarkEnd w:id="0"/>
    </w:p>
    <w:p w14:paraId="4E04D278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60A26"/>
          <w:spacing w:val="0"/>
          <w:sz w:val="24"/>
          <w:szCs w:val="24"/>
          <w:shd w:val="clear" w:fill="FFFFFF"/>
          <w:lang w:val="en-US" w:eastAsia="zh-CN"/>
        </w:rPr>
        <w:t>4、</w:t>
      </w:r>
      <w:r>
        <w:rPr>
          <w:rFonts w:ascii="微软雅黑" w:hAnsi="微软雅黑" w:eastAsia="微软雅黑" w:cs="微软雅黑"/>
          <w:i w:val="0"/>
          <w:iCs w:val="0"/>
          <w:caps w:val="0"/>
          <w:color w:val="060A26"/>
          <w:spacing w:val="0"/>
          <w:sz w:val="24"/>
          <w:szCs w:val="24"/>
          <w:shd w:val="clear" w:fill="FFFFFF"/>
        </w:rPr>
        <w:t>市场营销专员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60A26"/>
          <w:spacing w:val="0"/>
          <w:sz w:val="24"/>
          <w:szCs w:val="24"/>
          <w:shd w:val="clear" w:fill="FFFFFF"/>
          <w:lang w:val="en-US" w:eastAsia="zh-CN"/>
        </w:rPr>
        <w:t>3名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60A26"/>
          <w:spacing w:val="0"/>
          <w:sz w:val="24"/>
          <w:szCs w:val="24"/>
          <w:shd w:val="clear" w:fill="FFFFFF"/>
        </w:rPr>
        <w:t>：制定市场策略，进行品牌推广。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        </w:t>
      </w:r>
    </w:p>
    <w:p w14:paraId="41E8976A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薪</w:t>
      </w:r>
      <w:r>
        <w:rPr>
          <w:rFonts w:hint="eastAsia" w:ascii="华文中宋" w:hAnsi="华文中宋" w:eastAsia="华文中宋"/>
          <w:b/>
          <w:sz w:val="28"/>
          <w:szCs w:val="28"/>
        </w:rPr>
        <w:t>资待遇：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各岗位薪资待遇不同，具体面议。</w:t>
      </w:r>
    </w:p>
    <w:p w14:paraId="4C3CBB5A">
      <w:pPr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相关福利：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各岗位福利待遇不同，具体面议。</w:t>
      </w:r>
    </w:p>
    <w:p w14:paraId="05FA1B3C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工作地点：</w:t>
      </w:r>
      <w:r>
        <w:rPr>
          <w:rFonts w:hint="eastAsia" w:ascii="华文中宋" w:hAnsi="华文中宋" w:eastAsia="华文中宋"/>
          <w:b w:val="0"/>
          <w:bCs/>
          <w:sz w:val="28"/>
          <w:szCs w:val="28"/>
        </w:rPr>
        <w:t>宝丰县李庄乡李庄中心小学东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                                            </w:t>
      </w:r>
    </w:p>
    <w:p w14:paraId="639B36D1">
      <w:pPr>
        <w:widowControl w:val="0"/>
        <w:wordWrap/>
        <w:adjustRightInd/>
        <w:snapToGrid/>
        <w:ind w:left="0" w:leftChars="0" w:right="0" w:firstLine="0" w:firstLineChars="0"/>
        <w:jc w:val="left"/>
        <w:textAlignment w:val="auto"/>
        <w:outlineLvl w:val="9"/>
        <w:rPr>
          <w:u w:val="none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81C48F0"/>
    <w:rsid w:val="1959028A"/>
    <w:rsid w:val="19F73A90"/>
    <w:rsid w:val="21681610"/>
    <w:rsid w:val="26E848A3"/>
    <w:rsid w:val="2C79270A"/>
    <w:rsid w:val="320F470F"/>
    <w:rsid w:val="338C0DA0"/>
    <w:rsid w:val="419B0120"/>
    <w:rsid w:val="434D53A5"/>
    <w:rsid w:val="4B972761"/>
    <w:rsid w:val="4F421746"/>
    <w:rsid w:val="537C75C9"/>
    <w:rsid w:val="548250F0"/>
    <w:rsid w:val="55C83F55"/>
    <w:rsid w:val="58DB6CD4"/>
    <w:rsid w:val="5C6D68ED"/>
    <w:rsid w:val="5E7B6072"/>
    <w:rsid w:val="67137642"/>
    <w:rsid w:val="694C29AA"/>
    <w:rsid w:val="6CB967B3"/>
    <w:rsid w:val="6D066BB0"/>
    <w:rsid w:val="6D535020"/>
    <w:rsid w:val="6E8D1AC5"/>
    <w:rsid w:val="71466CD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379</Words>
  <Characters>394</Characters>
  <Lines>0</Lines>
  <Paragraphs>0</Paragraphs>
  <TotalTime>14</TotalTime>
  <ScaleCrop>false</ScaleCrop>
  <LinksUpToDate>false</LinksUpToDate>
  <CharactersWithSpaces>461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2018-09-18T05:30:00Z</dcterms:created>
  <dc:creator>Administrator</dc:creator>
  <cp:lastModifiedBy>清风朗月</cp:lastModifiedBy>
  <dcterms:modified xsi:type="dcterms:W3CDTF">2026-01-26T01:29:20Z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3C0B7E2C96E845C298C2B9B174FF4ABD_13</vt:lpwstr>
  </property>
  <property fmtid="{D5CDD505-2E9C-101B-9397-08002B2CF9AE}" pid="4" name="KSOTemplateDocerSaveRecord">
    <vt:lpwstr>eyJoZGlkIjoiMThjODgzN2IwMTU4OWVjMjhiZmU5ZWZkMmM4NzQ0MmEiLCJ1c2VySWQiOiIxMTIyNjYxODcyIn0=</vt:lpwstr>
  </property>
</Properties>
</file>